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23" w:rsidRPr="00017C60" w:rsidRDefault="00017C60" w:rsidP="003E5823">
      <w:pPr>
        <w:rPr>
          <w:rFonts w:ascii="Times New Roman" w:hAnsi="Times New Roman"/>
          <w:sz w:val="28"/>
          <w:szCs w:val="28"/>
        </w:rPr>
      </w:pPr>
      <w:r w:rsidRPr="00017C60">
        <w:rPr>
          <w:rFonts w:ascii="Times New Roman" w:hAnsi="Times New Roman"/>
          <w:sz w:val="28"/>
          <w:szCs w:val="28"/>
        </w:rPr>
        <w:t>Аннотация к рабочей программе по географии 7 класс</w:t>
      </w:r>
    </w:p>
    <w:p w:rsidR="003E5823" w:rsidRDefault="003E5823" w:rsidP="003E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5823" w:rsidRDefault="003E58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5823" w:rsidRDefault="003E58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Pr="00656550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предмета.</w:t>
      </w:r>
    </w:p>
    <w:p w:rsidR="00D25023" w:rsidRPr="00656550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Планируемые результаты.</w:t>
      </w:r>
    </w:p>
    <w:p w:rsidR="00D25023" w:rsidRPr="00656550" w:rsidRDefault="00D25023" w:rsidP="00D25023">
      <w:pPr>
        <w:pStyle w:val="dash041e005f0431005f044b005f0447005f043d005f044b005f0439"/>
        <w:jc w:val="both"/>
        <w:rPr>
          <w:rStyle w:val="dash041e005f0431005f044b005f0447005f043d005f044b005f0439005f005fchar1char1"/>
          <w:b/>
          <w:bCs/>
        </w:rPr>
      </w:pPr>
      <w:r w:rsidRPr="00656550">
        <w:rPr>
          <w:rStyle w:val="dash041e005f0431005f044b005f0447005f043d005f044b005f0439005f005fchar1char1"/>
          <w:b/>
          <w:bCs/>
        </w:rPr>
        <w:t>Личностные результаты: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656550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656550">
        <w:rPr>
          <w:rStyle w:val="dash041e005f0431005f044b005f0447005f043d005f044b005f0439005f005fchar1char1"/>
          <w:szCs w:val="24"/>
        </w:rPr>
        <w:t>потребительстве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;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4.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656550">
        <w:rPr>
          <w:rStyle w:val="dash041e005f0431005f044b005f0447005f043d005f044b005f0439005f005fchar1char1"/>
          <w:szCs w:val="24"/>
        </w:rPr>
        <w:t>конвенционирования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интересов, процедур, готовность и способность к ведению переговоров).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656550">
        <w:rPr>
          <w:rStyle w:val="dash041e005f0431005f044b005f0447005f043d005f044b005f0439005f005fchar1char1"/>
          <w:szCs w:val="24"/>
        </w:rPr>
        <w:t>институтами</w:t>
      </w:r>
      <w:proofErr w:type="gramStart"/>
      <w:r w:rsidRPr="00656550">
        <w:rPr>
          <w:rStyle w:val="dash041e005f0431005f044b005f0447005f043d005f044b005f0439005f005fchar1char1"/>
          <w:szCs w:val="24"/>
        </w:rPr>
        <w:t>;и</w:t>
      </w:r>
      <w:proofErr w:type="gramEnd"/>
      <w:r w:rsidRPr="00656550">
        <w:rPr>
          <w:rStyle w:val="dash041e005f0431005f044b005f0447005f043d005f044b005f0439005f005fchar1char1"/>
          <w:szCs w:val="24"/>
        </w:rPr>
        <w:t>дентификация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656550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ценностей созидательного </w:t>
      </w:r>
      <w:r w:rsidRPr="00656550">
        <w:rPr>
          <w:rStyle w:val="dash041e005f0431005f044b005f0447005f043d005f044b005f0439005f005fchar1char1"/>
          <w:szCs w:val="24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7.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ценности здорового и безопасного образа жизни; </w:t>
      </w:r>
      <w:proofErr w:type="spellStart"/>
      <w:r w:rsidRPr="00656550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656550">
        <w:rPr>
          <w:rStyle w:val="dash041e005f0431005f044b005f0447005f043d005f044b005f0439005f005fchar1char1"/>
          <w:szCs w:val="24"/>
        </w:rPr>
        <w:t>выраженной</w:t>
      </w:r>
      <w:proofErr w:type="gramEnd"/>
      <w:r w:rsidRPr="00656550">
        <w:rPr>
          <w:rStyle w:val="dash041e005f0431005f044b005f0447005f043d005f044b005f0439005f005fchar1char1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Style w:val="dash041e005f0431005f044b005f0447005f043d005f044b005f0439005f005fchar1char1"/>
          <w:szCs w:val="24"/>
        </w:rPr>
        <w:t xml:space="preserve">9. </w:t>
      </w:r>
      <w:proofErr w:type="spellStart"/>
      <w:r w:rsidRPr="00656550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656550">
        <w:rPr>
          <w:rStyle w:val="dash041e005f0431005f044b005f0447005f043d005f044b005f0439005f005fchar1char1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D25023" w:rsidRPr="00656550" w:rsidRDefault="00D25023" w:rsidP="00D25023">
      <w:pPr>
        <w:pStyle w:val="dash041e005f0431005f044b005f0447005f043d005f044b005f0439"/>
        <w:jc w:val="both"/>
      </w:pPr>
    </w:p>
    <w:p w:rsidR="00D25023" w:rsidRPr="00656550" w:rsidRDefault="00D25023" w:rsidP="00D25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6550">
        <w:rPr>
          <w:rStyle w:val="dash041e005f0431005f044b005f0447005f043d005f044b005f0439005f005fchar1char1"/>
          <w:b/>
          <w:bCs/>
          <w:szCs w:val="24"/>
        </w:rPr>
        <w:t>Метапредметные</w:t>
      </w:r>
      <w:proofErr w:type="spellEnd"/>
      <w:r w:rsidRPr="00656550">
        <w:rPr>
          <w:rStyle w:val="dash041e005f0431005f044b005f0447005f043d005f044b005f0439005f005fchar1char1"/>
          <w:b/>
          <w:bCs/>
          <w:szCs w:val="24"/>
        </w:rPr>
        <w:t xml:space="preserve"> результаты: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56550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результаты включают освоенные </w:t>
      </w:r>
      <w:proofErr w:type="gramStart"/>
      <w:r w:rsidRPr="0065655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565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55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656550">
        <w:rPr>
          <w:rFonts w:ascii="Times New Roman" w:hAnsi="Times New Roman"/>
          <w:sz w:val="24"/>
          <w:szCs w:val="24"/>
        </w:rPr>
        <w:t>деи</w:t>
      </w:r>
      <w:r w:rsidRPr="00656550">
        <w:rPr>
          <w:rFonts w:ascii="Tahoma" w:hAnsi="Tahoma" w:cs="Tahoma"/>
          <w:sz w:val="24"/>
          <w:szCs w:val="24"/>
        </w:rPr>
        <w:t>̆</w:t>
      </w:r>
      <w:r w:rsidRPr="00656550">
        <w:rPr>
          <w:rFonts w:ascii="Times New Roman" w:hAnsi="Times New Roman"/>
          <w:sz w:val="24"/>
          <w:szCs w:val="24"/>
        </w:rPr>
        <w:t>ствия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(регулятивные, познавательные,</w:t>
      </w:r>
      <w:r w:rsidRPr="00656550">
        <w:rPr>
          <w:rFonts w:ascii="Times New Roman" w:hAnsi="Times New Roman"/>
          <w:sz w:val="24"/>
          <w:szCs w:val="24"/>
        </w:rPr>
        <w:tab/>
        <w:t>коммуникативные).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56550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656550">
        <w:rPr>
          <w:rFonts w:ascii="Times New Roman" w:hAnsi="Times New Roman"/>
          <w:b/>
          <w:sz w:val="24"/>
          <w:szCs w:val="24"/>
        </w:rPr>
        <w:t xml:space="preserve"> понятия</w:t>
      </w:r>
    </w:p>
    <w:p w:rsidR="00D25023" w:rsidRPr="00656550" w:rsidRDefault="00D25023" w:rsidP="00D25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65655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понятий,  таких, как система, </w:t>
      </w:r>
      <w:r w:rsidRPr="00656550">
        <w:rPr>
          <w:rFonts w:ascii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656550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656550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656550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656550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656550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D25023" w:rsidRPr="00656550" w:rsidRDefault="00D25023" w:rsidP="00D250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 xml:space="preserve">В ходе изучения всех учебных предметов обучающиеся </w:t>
      </w:r>
      <w:r w:rsidRPr="00656550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656550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656550">
        <w:rPr>
          <w:rFonts w:ascii="Times New Roman" w:hAnsi="Times New Roman"/>
          <w:sz w:val="24"/>
          <w:szCs w:val="24"/>
        </w:rPr>
        <w:t xml:space="preserve"> Они получат возможность развить способность к разработке нескольких </w:t>
      </w:r>
      <w:r w:rsidRPr="00656550">
        <w:rPr>
          <w:rFonts w:ascii="Times New Roman" w:hAnsi="Times New Roman"/>
          <w:sz w:val="24"/>
          <w:szCs w:val="24"/>
        </w:rPr>
        <w:lastRenderedPageBreak/>
        <w:t>вариантов решений, к поиску нестандартных решений, поиску и осуществлению наиболее приемлемого решения.</w:t>
      </w:r>
    </w:p>
    <w:p w:rsidR="00D25023" w:rsidRPr="00656550" w:rsidRDefault="00D25023" w:rsidP="00D250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65655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656550">
        <w:rPr>
          <w:rFonts w:ascii="Times New Roman" w:hAnsi="Times New Roman"/>
          <w:sz w:val="24"/>
          <w:szCs w:val="24"/>
        </w:rPr>
        <w:t>е(</w:t>
      </w:r>
      <w:proofErr w:type="gramEnd"/>
      <w:r w:rsidRPr="00656550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25023" w:rsidRPr="00656550" w:rsidRDefault="00D25023" w:rsidP="00D2502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56550">
        <w:rPr>
          <w:rFonts w:ascii="Times New Roman" w:hAnsi="Times New Roman"/>
          <w:sz w:val="24"/>
          <w:szCs w:val="24"/>
        </w:rPr>
        <w:t>в</w:t>
      </w:r>
      <w:proofErr w:type="gramEnd"/>
      <w:r w:rsidRPr="00656550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656550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излагать полученную информацию, интерпретируя ее в контексте решаемой задачи;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6550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656550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656550">
        <w:rPr>
          <w:rFonts w:ascii="Times New Roman" w:hAnsi="Times New Roman"/>
          <w:sz w:val="24"/>
          <w:szCs w:val="24"/>
        </w:rPr>
        <w:t>, и наоборот;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656550">
        <w:rPr>
          <w:rFonts w:ascii="Times New Roman" w:hAnsi="Times New Roman"/>
          <w:sz w:val="24"/>
          <w:szCs w:val="24"/>
        </w:rPr>
        <w:t>non-fiction</w:t>
      </w:r>
      <w:proofErr w:type="spellEnd"/>
      <w:r w:rsidRPr="00656550">
        <w:rPr>
          <w:rFonts w:ascii="Times New Roman" w:hAnsi="Times New Roman"/>
          <w:sz w:val="24"/>
          <w:szCs w:val="24"/>
        </w:rPr>
        <w:t>);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D25023" w:rsidRPr="00656550" w:rsidRDefault="00D25023" w:rsidP="00D25023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D25023" w:rsidRPr="00656550" w:rsidRDefault="00D25023" w:rsidP="00D2502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D25023" w:rsidRPr="00656550" w:rsidRDefault="00D25023" w:rsidP="00D2502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D25023" w:rsidRPr="00656550" w:rsidRDefault="00D25023" w:rsidP="00D2502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D25023" w:rsidRPr="00656550" w:rsidRDefault="00D25023" w:rsidP="00D250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D25023" w:rsidRPr="00656550" w:rsidRDefault="00D25023" w:rsidP="00D25023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25023" w:rsidRPr="00656550" w:rsidRDefault="00D25023" w:rsidP="00D25023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25023" w:rsidRPr="00656550" w:rsidRDefault="00D25023" w:rsidP="00D25023">
      <w:pPr>
        <w:widowControl w:val="0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25023" w:rsidRPr="00656550" w:rsidRDefault="00D25023" w:rsidP="00D25023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D25023" w:rsidRPr="00656550" w:rsidRDefault="00D25023" w:rsidP="00D2502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25023" w:rsidRPr="00656550" w:rsidRDefault="00D25023" w:rsidP="00D250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5023" w:rsidRPr="00656550" w:rsidRDefault="00D25023" w:rsidP="00D25023">
      <w:pPr>
        <w:pStyle w:val="3"/>
        <w:spacing w:before="0" w:beforeAutospacing="0" w:after="0" w:afterAutospacing="0"/>
        <w:rPr>
          <w:sz w:val="24"/>
          <w:szCs w:val="24"/>
        </w:rPr>
      </w:pPr>
      <w:r w:rsidRPr="00656550">
        <w:rPr>
          <w:rStyle w:val="dash041e0431044b0447043d044b0439char1"/>
          <w:bCs w:val="0"/>
          <w:szCs w:val="24"/>
        </w:rPr>
        <w:t xml:space="preserve">Предметные результаты: 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D25023" w:rsidRPr="00656550" w:rsidRDefault="00D25023" w:rsidP="00D250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D25023" w:rsidRPr="00656550" w:rsidRDefault="00D25023" w:rsidP="00D2502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D25023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Default="00D25023" w:rsidP="00D25023">
      <w:pPr>
        <w:spacing w:after="0" w:line="240" w:lineRule="auto"/>
        <w:jc w:val="center"/>
        <w:rPr>
          <w:rFonts w:ascii="Times New Roman" w:eastAsia="PragmaticaCondC" w:hAnsi="Times New Roman"/>
          <w:b/>
          <w:bCs/>
          <w:sz w:val="24"/>
          <w:szCs w:val="24"/>
        </w:rPr>
      </w:pPr>
    </w:p>
    <w:p w:rsidR="00D25023" w:rsidRDefault="00D25023" w:rsidP="00D25023">
      <w:pPr>
        <w:spacing w:after="0" w:line="240" w:lineRule="auto"/>
        <w:jc w:val="center"/>
        <w:rPr>
          <w:rFonts w:ascii="Times New Roman" w:eastAsia="PragmaticaCondC" w:hAnsi="Times New Roman"/>
          <w:b/>
          <w:bCs/>
          <w:sz w:val="24"/>
          <w:szCs w:val="24"/>
        </w:rPr>
      </w:pPr>
    </w:p>
    <w:p w:rsidR="00D25023" w:rsidRDefault="00D25023" w:rsidP="00D25023">
      <w:pPr>
        <w:spacing w:after="0" w:line="240" w:lineRule="auto"/>
        <w:jc w:val="center"/>
        <w:rPr>
          <w:rFonts w:ascii="Times New Roman" w:eastAsia="PragmaticaCondC" w:hAnsi="Times New Roman"/>
          <w:b/>
          <w:bCs/>
          <w:sz w:val="24"/>
          <w:szCs w:val="24"/>
        </w:rPr>
      </w:pPr>
      <w:r w:rsidRPr="00656550">
        <w:rPr>
          <w:rFonts w:ascii="Times New Roman" w:eastAsia="PragmaticaCondC" w:hAnsi="Times New Roman"/>
          <w:b/>
          <w:bCs/>
          <w:sz w:val="24"/>
          <w:szCs w:val="24"/>
        </w:rPr>
        <w:t xml:space="preserve">Содержание </w:t>
      </w:r>
      <w:r>
        <w:rPr>
          <w:rFonts w:ascii="Times New Roman" w:eastAsia="PragmaticaCondC" w:hAnsi="Times New Roman"/>
          <w:b/>
          <w:bCs/>
          <w:sz w:val="24"/>
          <w:szCs w:val="24"/>
        </w:rPr>
        <w:t>учебного предмета</w:t>
      </w:r>
    </w:p>
    <w:p w:rsidR="00D25023" w:rsidRPr="001E205F" w:rsidRDefault="00D25023" w:rsidP="00D25023">
      <w:pPr>
        <w:spacing w:after="0" w:line="240" w:lineRule="auto"/>
        <w:jc w:val="center"/>
        <w:rPr>
          <w:rFonts w:ascii="Times New Roman" w:eastAsia="PragmaticaCondC" w:hAnsi="Times New Roman"/>
          <w:b/>
          <w:bCs/>
          <w:sz w:val="24"/>
          <w:szCs w:val="24"/>
        </w:rPr>
      </w:pPr>
    </w:p>
    <w:p w:rsidR="00D25023" w:rsidRPr="001E205F" w:rsidRDefault="00D25023" w:rsidP="00D25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 xml:space="preserve">Тема 1. </w:t>
      </w:r>
      <w:r>
        <w:rPr>
          <w:rFonts w:ascii="Times New Roman" w:hAnsi="Times New Roman"/>
          <w:b/>
          <w:bCs/>
          <w:sz w:val="24"/>
          <w:szCs w:val="24"/>
        </w:rPr>
        <w:t xml:space="preserve">Освоение Земли человеком. </w:t>
      </w:r>
    </w:p>
    <w:p w:rsidR="00D25023" w:rsidRPr="00656550" w:rsidRDefault="00D25023" w:rsidP="00D25023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 w:rsidRPr="00656550"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КратесаМалосского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 w:rsidRPr="00656550">
        <w:rPr>
          <w:rFonts w:ascii="Times New Roman" w:hAnsi="Times New Roman"/>
          <w:sz w:val="24"/>
          <w:szCs w:val="24"/>
        </w:rPr>
        <w:t>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 w:rsidRPr="00656550"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Диаш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Бехайм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Васко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 w:rsidRPr="00656550">
        <w:rPr>
          <w:rFonts w:ascii="Times New Roman" w:hAnsi="Times New Roman"/>
          <w:sz w:val="24"/>
          <w:szCs w:val="24"/>
        </w:rPr>
        <w:t>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 w:rsidRPr="00656550">
        <w:rPr>
          <w:rFonts w:ascii="Times New Roman" w:hAnsi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  <w:proofErr w:type="gramEnd"/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i/>
          <w:sz w:val="24"/>
          <w:szCs w:val="24"/>
        </w:rPr>
        <w:t xml:space="preserve">А. Гумбольдт, Э.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Пири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 и Ф. Кук</w:t>
      </w:r>
      <w:r w:rsidRPr="00656550"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 w:rsidRPr="00656550"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 w:rsidRPr="00656550">
        <w:rPr>
          <w:rFonts w:ascii="Times New Roman" w:hAnsi="Times New Roman"/>
          <w:sz w:val="24"/>
          <w:szCs w:val="24"/>
        </w:rPr>
        <w:t>).</w:t>
      </w: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</w:t>
      </w: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 xml:space="preserve">Тема 2. </w:t>
      </w:r>
      <w:r w:rsidRPr="00656550">
        <w:rPr>
          <w:rFonts w:ascii="Times New Roman" w:hAnsi="Times New Roman"/>
          <w:b/>
          <w:bCs/>
          <w:sz w:val="24"/>
          <w:szCs w:val="24"/>
        </w:rPr>
        <w:t>Главны</w:t>
      </w:r>
      <w:r>
        <w:rPr>
          <w:rFonts w:ascii="Times New Roman" w:hAnsi="Times New Roman"/>
          <w:b/>
          <w:bCs/>
          <w:sz w:val="24"/>
          <w:szCs w:val="24"/>
        </w:rPr>
        <w:t>е закономерности природы Земли.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2.1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 Литосфера и рельеф Земли. </w:t>
      </w:r>
      <w:r w:rsidRPr="00656550">
        <w:rPr>
          <w:rFonts w:ascii="Times New Roman" w:hAnsi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 w:rsidRPr="00656550"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lastRenderedPageBreak/>
        <w:t xml:space="preserve"> 2.2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Атмосфера и климаты Земли. </w:t>
      </w:r>
      <w:r w:rsidRPr="00656550">
        <w:rPr>
          <w:rFonts w:ascii="Times New Roman" w:hAnsi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 w:rsidRPr="00656550">
        <w:rPr>
          <w:rFonts w:ascii="Times New Roman" w:hAnsi="Times New Roman"/>
          <w:i/>
          <w:sz w:val="24"/>
          <w:szCs w:val="24"/>
        </w:rPr>
        <w:t xml:space="preserve"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</w:t>
      </w:r>
      <w:proofErr w:type="spellStart"/>
      <w:r w:rsidRPr="00656550">
        <w:rPr>
          <w:rFonts w:ascii="Times New Roman" w:hAnsi="Times New Roman"/>
          <w:i/>
          <w:sz w:val="24"/>
          <w:szCs w:val="24"/>
        </w:rPr>
        <w:t>отгеографической</w:t>
      </w:r>
      <w:proofErr w:type="spellEnd"/>
      <w:r w:rsidRPr="00656550">
        <w:rPr>
          <w:rFonts w:ascii="Times New Roman" w:hAnsi="Times New Roman"/>
          <w:i/>
          <w:sz w:val="24"/>
          <w:szCs w:val="24"/>
        </w:rPr>
        <w:t xml:space="preserve">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 xml:space="preserve">2.3 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Мировой океан – основная часть гидросферы. </w:t>
      </w:r>
      <w:r w:rsidRPr="00656550">
        <w:rPr>
          <w:rFonts w:ascii="Times New Roman" w:hAnsi="Times New Roman"/>
          <w:sz w:val="24"/>
          <w:szCs w:val="24"/>
        </w:rP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Практические работы:</w:t>
      </w:r>
    </w:p>
    <w:p w:rsidR="00D25023" w:rsidRPr="00656550" w:rsidRDefault="00D25023" w:rsidP="00D25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Описание основных компонентов природы океанов Земли.</w:t>
      </w:r>
    </w:p>
    <w:p w:rsidR="00D25023" w:rsidRPr="00656550" w:rsidRDefault="00D25023" w:rsidP="00D25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Создание презентационных материалов об океанах на основе различных источников информации.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2.4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 Географическая оболочка. </w:t>
      </w:r>
      <w:r w:rsidRPr="00656550">
        <w:rPr>
          <w:rFonts w:ascii="Times New Roman" w:hAnsi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D25023" w:rsidRPr="00656550" w:rsidRDefault="00D25023" w:rsidP="00D25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Описание природных зон Земли.</w:t>
      </w: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5023" w:rsidRPr="00656550" w:rsidRDefault="00D25023" w:rsidP="00D25023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 xml:space="preserve">Тема 3. 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Человечество на Земле. 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D25023" w:rsidRPr="00656550" w:rsidRDefault="00D25023" w:rsidP="00D25023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 xml:space="preserve">Тема 4. </w:t>
      </w:r>
      <w:r w:rsidRPr="00656550">
        <w:rPr>
          <w:rFonts w:ascii="Times New Roman" w:hAnsi="Times New Roman"/>
          <w:b/>
          <w:bCs/>
          <w:sz w:val="24"/>
          <w:szCs w:val="24"/>
        </w:rPr>
        <w:t>Хар</w:t>
      </w:r>
      <w:r>
        <w:rPr>
          <w:rFonts w:ascii="Times New Roman" w:hAnsi="Times New Roman"/>
          <w:b/>
          <w:bCs/>
          <w:sz w:val="24"/>
          <w:szCs w:val="24"/>
        </w:rPr>
        <w:t>актеристика материков Земли.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4.1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 w:rsidRPr="00656550"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bCs/>
          <w:sz w:val="24"/>
          <w:szCs w:val="24"/>
        </w:rPr>
        <w:t xml:space="preserve">Африка. </w:t>
      </w:r>
      <w:r w:rsidRPr="00656550">
        <w:rPr>
          <w:rFonts w:ascii="Times New Roman" w:hAnsi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4.2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Австралия и Океания. </w:t>
      </w:r>
      <w:r w:rsidRPr="00656550">
        <w:rPr>
          <w:rFonts w:ascii="Times New Roman" w:hAnsi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Океания (уникальное природное образование – крупнейшее в мире скопление островов; специфические особенности трех островных </w:t>
      </w:r>
      <w:proofErr w:type="spellStart"/>
      <w:r w:rsidRPr="00656550">
        <w:rPr>
          <w:rFonts w:ascii="Times New Roman" w:hAnsi="Times New Roman"/>
          <w:sz w:val="24"/>
          <w:szCs w:val="24"/>
        </w:rPr>
        <w:t>групп</w:t>
      </w:r>
      <w:proofErr w:type="gramStart"/>
      <w:r w:rsidRPr="00656550">
        <w:rPr>
          <w:rFonts w:ascii="Times New Roman" w:hAnsi="Times New Roman"/>
          <w:sz w:val="24"/>
          <w:szCs w:val="24"/>
        </w:rPr>
        <w:t>:М</w:t>
      </w:r>
      <w:proofErr w:type="gramEnd"/>
      <w:r w:rsidRPr="00656550">
        <w:rPr>
          <w:rFonts w:ascii="Times New Roman" w:hAnsi="Times New Roman"/>
          <w:sz w:val="24"/>
          <w:szCs w:val="24"/>
        </w:rPr>
        <w:t>еланезия</w:t>
      </w:r>
      <w:proofErr w:type="spellEnd"/>
      <w:r w:rsidRPr="00656550">
        <w:rPr>
          <w:rFonts w:ascii="Times New Roman" w:hAnsi="Times New Roman"/>
          <w:sz w:val="24"/>
          <w:szCs w:val="24"/>
        </w:rPr>
        <w:t xml:space="preserve">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lastRenderedPageBreak/>
        <w:t>4.3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Южная Америка. </w:t>
      </w:r>
      <w:r w:rsidRPr="00656550">
        <w:rPr>
          <w:rFonts w:ascii="Times New Roman" w:hAnsi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4.4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Антарктида. </w:t>
      </w:r>
      <w:r w:rsidRPr="00656550"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>4.5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 w:rsidRPr="00656550"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bCs/>
          <w:sz w:val="24"/>
          <w:szCs w:val="24"/>
        </w:rPr>
        <w:t xml:space="preserve">Северная Америка. </w:t>
      </w:r>
      <w:r w:rsidRPr="00656550">
        <w:rPr>
          <w:rFonts w:ascii="Times New Roman" w:hAnsi="Times New Roman"/>
          <w:sz w:val="24"/>
          <w:szCs w:val="24"/>
        </w:rP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Cs/>
          <w:sz w:val="24"/>
          <w:szCs w:val="24"/>
        </w:rPr>
        <w:t xml:space="preserve">4.6 </w:t>
      </w:r>
      <w:r w:rsidRPr="00656550">
        <w:rPr>
          <w:rFonts w:ascii="Times New Roman" w:hAnsi="Times New Roman"/>
          <w:b/>
          <w:bCs/>
          <w:sz w:val="24"/>
          <w:szCs w:val="24"/>
        </w:rPr>
        <w:t xml:space="preserve">Евразия. </w:t>
      </w:r>
      <w:r w:rsidRPr="00656550"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  <w:proofErr w:type="gramEnd"/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  <w:proofErr w:type="gramEnd"/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  <w:proofErr w:type="gramEnd"/>
    </w:p>
    <w:p w:rsidR="00D25023" w:rsidRPr="00656550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6550">
        <w:rPr>
          <w:rFonts w:ascii="Times New Roman" w:hAnsi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  <w:proofErr w:type="gramEnd"/>
    </w:p>
    <w:p w:rsidR="00D25023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Практические работы:</w:t>
      </w:r>
    </w:p>
    <w:p w:rsidR="00D25023" w:rsidRPr="00623FFC" w:rsidRDefault="00D25023" w:rsidP="00D2502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lastRenderedPageBreak/>
        <w:t>Описание основных компонентов природы материков Земли.</w:t>
      </w:r>
    </w:p>
    <w:p w:rsidR="00D25023" w:rsidRPr="00656550" w:rsidRDefault="00D25023" w:rsidP="00D25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Создание презентационных материалов о материке на основе различных источников информации.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b/>
          <w:sz w:val="24"/>
          <w:szCs w:val="24"/>
        </w:rPr>
        <w:t xml:space="preserve">Тема 5. </w:t>
      </w:r>
      <w:r w:rsidRPr="00656550">
        <w:rPr>
          <w:rFonts w:ascii="Times New Roman" w:hAnsi="Times New Roman"/>
          <w:b/>
          <w:bCs/>
          <w:sz w:val="24"/>
          <w:szCs w:val="24"/>
        </w:rPr>
        <w:t>Взаи</w:t>
      </w:r>
      <w:r>
        <w:rPr>
          <w:rFonts w:ascii="Times New Roman" w:hAnsi="Times New Roman"/>
          <w:b/>
          <w:bCs/>
          <w:sz w:val="24"/>
          <w:szCs w:val="24"/>
        </w:rPr>
        <w:t xml:space="preserve">модействие природы и общества. </w:t>
      </w: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1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</w:r>
      <w:r w:rsidRPr="00656550">
        <w:rPr>
          <w:rFonts w:ascii="Times New Roman" w:hAnsi="Times New Roman"/>
          <w:position w:val="-1"/>
          <w:sz w:val="24"/>
          <w:szCs w:val="24"/>
        </w:rPr>
        <w:t>др.).</w:t>
      </w:r>
    </w:p>
    <w:p w:rsidR="00D25023" w:rsidRPr="00656550" w:rsidRDefault="00D25023" w:rsidP="00D25023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position w:val="-1"/>
          <w:sz w:val="24"/>
          <w:szCs w:val="24"/>
        </w:rPr>
        <w:t>Практические работы:</w:t>
      </w:r>
    </w:p>
    <w:p w:rsidR="00D25023" w:rsidRPr="00656550" w:rsidRDefault="00D25023" w:rsidP="00D25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6550">
        <w:rPr>
          <w:rFonts w:ascii="Times New Roman" w:hAnsi="Times New Roman"/>
          <w:sz w:val="24"/>
          <w:szCs w:val="24"/>
        </w:rPr>
        <w:t>Прогнозирование перспективных путей рационального природопользования.</w:t>
      </w:r>
    </w:p>
    <w:p w:rsidR="00D25023" w:rsidRPr="00656550" w:rsidRDefault="00D25023" w:rsidP="00D25023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023" w:rsidRPr="00656550" w:rsidRDefault="00D25023" w:rsidP="00D25023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023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Default="00D25023" w:rsidP="00D25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5023" w:rsidRDefault="00D25023" w:rsidP="00D250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D25023" w:rsidSect="00E21548">
          <w:pgSz w:w="11906" w:h="16838"/>
          <w:pgMar w:top="719" w:right="851" w:bottom="539" w:left="567" w:header="708" w:footer="708" w:gutter="0"/>
          <w:cols w:space="708"/>
          <w:docGrid w:linePitch="360"/>
        </w:sectPr>
      </w:pPr>
      <w:bookmarkStart w:id="0" w:name="_GoBack"/>
      <w:bookmarkEnd w:id="0"/>
    </w:p>
    <w:p w:rsidR="00D25023" w:rsidRDefault="00D25023" w:rsidP="00D250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УМК </w:t>
      </w:r>
      <w:proofErr w:type="spellStart"/>
      <w:r w:rsidRPr="001A5BF2">
        <w:rPr>
          <w:rFonts w:ascii="Times New Roman" w:hAnsi="Times New Roman"/>
          <w:sz w:val="24"/>
          <w:szCs w:val="24"/>
        </w:rPr>
        <w:t>Домогацких</w:t>
      </w:r>
      <w:proofErr w:type="spellEnd"/>
      <w:r w:rsidRPr="001A5BF2">
        <w:rPr>
          <w:rFonts w:ascii="Times New Roman" w:hAnsi="Times New Roman"/>
          <w:sz w:val="24"/>
          <w:szCs w:val="24"/>
        </w:rPr>
        <w:t xml:space="preserve"> Е.М.,</w:t>
      </w:r>
      <w:proofErr w:type="spellStart"/>
      <w:r>
        <w:rPr>
          <w:rFonts w:ascii="Times New Roman" w:hAnsi="Times New Roman"/>
          <w:sz w:val="24"/>
          <w:szCs w:val="24"/>
        </w:rPr>
        <w:t>География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атерики</w:t>
      </w:r>
      <w:proofErr w:type="spellEnd"/>
      <w:r>
        <w:rPr>
          <w:rFonts w:ascii="Times New Roman" w:hAnsi="Times New Roman"/>
          <w:sz w:val="24"/>
          <w:szCs w:val="24"/>
        </w:rPr>
        <w:t xml:space="preserve"> и океаны : 2 частях, учебник для 7</w:t>
      </w:r>
      <w:r w:rsidRPr="001A5BF2">
        <w:rPr>
          <w:rFonts w:ascii="Times New Roman" w:hAnsi="Times New Roman"/>
          <w:sz w:val="24"/>
          <w:szCs w:val="24"/>
        </w:rPr>
        <w:t xml:space="preserve"> класса общеобразовательных учреждений / </w:t>
      </w:r>
      <w:proofErr w:type="spellStart"/>
      <w:r w:rsidRPr="001A5BF2">
        <w:rPr>
          <w:rFonts w:ascii="Times New Roman" w:hAnsi="Times New Roman"/>
          <w:sz w:val="24"/>
          <w:szCs w:val="24"/>
        </w:rPr>
        <w:t>Е.М.Домогацки</w:t>
      </w:r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Н.И.Алексеевских</w:t>
      </w:r>
      <w:proofErr w:type="spellEnd"/>
      <w:r w:rsidRPr="001A5BF2">
        <w:rPr>
          <w:rFonts w:ascii="Times New Roman" w:hAnsi="Times New Roman"/>
          <w:sz w:val="24"/>
          <w:szCs w:val="24"/>
        </w:rPr>
        <w:t>- М.:О</w:t>
      </w:r>
      <w:r>
        <w:rPr>
          <w:rFonts w:ascii="Times New Roman" w:hAnsi="Times New Roman"/>
          <w:sz w:val="24"/>
          <w:szCs w:val="24"/>
        </w:rPr>
        <w:t>ОО «Русское слово-учебник», 2017.- 296</w:t>
      </w:r>
      <w:r w:rsidRPr="001A5BF2">
        <w:rPr>
          <w:rFonts w:ascii="Times New Roman" w:hAnsi="Times New Roman"/>
          <w:sz w:val="24"/>
          <w:szCs w:val="24"/>
        </w:rPr>
        <w:t>с</w:t>
      </w:r>
    </w:p>
    <w:p w:rsidR="00D25023" w:rsidRPr="00656550" w:rsidRDefault="00D25023" w:rsidP="00D250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63AC" w:rsidRDefault="00017C60" w:rsidP="00D25023">
      <w:pPr>
        <w:ind w:left="-142" w:firstLine="142"/>
      </w:pPr>
    </w:p>
    <w:sectPr w:rsidR="00EF63AC" w:rsidSect="00D2502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F3"/>
    <w:rsid w:val="00017C60"/>
    <w:rsid w:val="003E5823"/>
    <w:rsid w:val="006605BF"/>
    <w:rsid w:val="006C67F3"/>
    <w:rsid w:val="00AB01EC"/>
    <w:rsid w:val="00D2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23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D2502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D2502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3">
    <w:name w:val="List Paragraph"/>
    <w:basedOn w:val="a"/>
    <w:link w:val="a4"/>
    <w:uiPriority w:val="99"/>
    <w:qFormat/>
    <w:rsid w:val="00D25023"/>
    <w:pPr>
      <w:ind w:left="720"/>
      <w:contextualSpacing/>
    </w:pPr>
    <w:rPr>
      <w:sz w:val="20"/>
      <w:szCs w:val="20"/>
      <w:lang w:eastAsia="en-US"/>
    </w:rPr>
  </w:style>
  <w:style w:type="character" w:customStyle="1" w:styleId="a5">
    <w:name w:val="Основной текст Знак"/>
    <w:link w:val="a6"/>
    <w:uiPriority w:val="99"/>
    <w:locked/>
    <w:rsid w:val="00D25023"/>
    <w:rPr>
      <w:rFonts w:cs="Times New Roman"/>
      <w:shd w:val="clear" w:color="auto" w:fill="FFFFFF"/>
    </w:rPr>
  </w:style>
  <w:style w:type="paragraph" w:styleId="a6">
    <w:name w:val="Body Text"/>
    <w:basedOn w:val="a"/>
    <w:link w:val="a5"/>
    <w:uiPriority w:val="99"/>
    <w:rsid w:val="00D25023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25023"/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25023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D2502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D25023"/>
    <w:rPr>
      <w:rFonts w:ascii="Times New Roman" w:hAnsi="Times New Roman"/>
      <w:sz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D25023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23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D2502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D2502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3">
    <w:name w:val="List Paragraph"/>
    <w:basedOn w:val="a"/>
    <w:link w:val="a4"/>
    <w:uiPriority w:val="99"/>
    <w:qFormat/>
    <w:rsid w:val="00D25023"/>
    <w:pPr>
      <w:ind w:left="720"/>
      <w:contextualSpacing/>
    </w:pPr>
    <w:rPr>
      <w:sz w:val="20"/>
      <w:szCs w:val="20"/>
      <w:lang w:eastAsia="en-US"/>
    </w:rPr>
  </w:style>
  <w:style w:type="character" w:customStyle="1" w:styleId="a5">
    <w:name w:val="Основной текст Знак"/>
    <w:link w:val="a6"/>
    <w:uiPriority w:val="99"/>
    <w:locked/>
    <w:rsid w:val="00D25023"/>
    <w:rPr>
      <w:rFonts w:cs="Times New Roman"/>
      <w:shd w:val="clear" w:color="auto" w:fill="FFFFFF"/>
    </w:rPr>
  </w:style>
  <w:style w:type="paragraph" w:styleId="a6">
    <w:name w:val="Body Text"/>
    <w:basedOn w:val="a"/>
    <w:link w:val="a5"/>
    <w:uiPriority w:val="99"/>
    <w:rsid w:val="00D25023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25023"/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25023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D2502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D25023"/>
    <w:rPr>
      <w:rFonts w:ascii="Times New Roman" w:hAnsi="Times New Roman"/>
      <w:sz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D25023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5643</Words>
  <Characters>32167</Characters>
  <Application>Microsoft Office Word</Application>
  <DocSecurity>0</DocSecurity>
  <Lines>268</Lines>
  <Paragraphs>75</Paragraphs>
  <ScaleCrop>false</ScaleCrop>
  <Company>Home</Company>
  <LinksUpToDate>false</LinksUpToDate>
  <CharactersWithSpaces>37735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6</cp:revision>
  <dcterms:created xsi:type="dcterms:W3CDTF">2023-03-26T19:01:00Z</dcterms:created>
  <dcterms:modified xsi:type="dcterms:W3CDTF">2023-03-27T07:10:00Z</dcterms:modified>
</cp:coreProperties>
</file>